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>
        <w:rPr>
          <w:rFonts w:ascii="inherit" w:eastAsia="Times New Roman" w:hAnsi="inherit" w:cs="Segoe UI Historic"/>
          <w:noProof/>
          <w:color w:val="080809"/>
          <w:sz w:val="21"/>
          <w:szCs w:val="21"/>
          <w:lang w:eastAsia="ro-RO"/>
        </w:rPr>
        <w:drawing>
          <wp:inline distT="0" distB="0" distL="0" distR="0">
            <wp:extent cx="149225" cy="149225"/>
            <wp:effectExtent l="19050" t="0" r="3175" b="0"/>
            <wp:docPr id="1" name="Picture 1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‼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De la 1 iunie, intră în vigoare noul Program județean de transport persoane prin curse regulate, pe 7 din cele 8 grupe de trasee</w:t>
      </w:r>
      <w:r>
        <w:rPr>
          <w:rFonts w:ascii="inherit" w:eastAsia="Times New Roman" w:hAnsi="inherit" w:cs="Segoe UI Historic"/>
          <w:noProof/>
          <w:color w:val="080809"/>
          <w:sz w:val="21"/>
          <w:szCs w:val="21"/>
          <w:lang w:eastAsia="ro-RO"/>
        </w:rPr>
        <w:drawing>
          <wp:inline distT="0" distB="0" distL="0" distR="0">
            <wp:extent cx="149225" cy="149225"/>
            <wp:effectExtent l="19050" t="0" r="3175" b="0"/>
            <wp:docPr id="2" name="Picture 2" descr="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🚍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>
        <w:rPr>
          <w:rFonts w:ascii="inherit" w:eastAsia="Times New Roman" w:hAnsi="inherit" w:cs="Segoe UI Historic"/>
          <w:noProof/>
          <w:color w:val="080809"/>
          <w:sz w:val="21"/>
          <w:szCs w:val="21"/>
          <w:lang w:eastAsia="ro-RO"/>
        </w:rPr>
        <w:drawing>
          <wp:inline distT="0" distB="0" distL="0" distR="0">
            <wp:extent cx="149225" cy="149225"/>
            <wp:effectExtent l="19050" t="0" r="3175" b="0"/>
            <wp:docPr id="3" name="Picture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Iată care sunt traseele, orarele după care se va circula și prețul biletului.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>
        <w:rPr>
          <w:rFonts w:ascii="inherit" w:eastAsia="Times New Roman" w:hAnsi="inherit" w:cs="Segoe UI Historic"/>
          <w:noProof/>
          <w:color w:val="080809"/>
          <w:sz w:val="21"/>
          <w:szCs w:val="21"/>
          <w:lang w:eastAsia="ro-RO"/>
        </w:rPr>
        <w:drawing>
          <wp:inline distT="0" distB="0" distL="0" distR="0">
            <wp:extent cx="149225" cy="149225"/>
            <wp:effectExtent l="19050" t="0" r="3175" b="0"/>
            <wp:docPr id="4" name="Picture 4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➡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Consiliul Județean Argeș a încheiat procedura de licitație a noului Program județean de transport persoane prin curse regulate, cu valabilitate 2025 – 2032.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>
        <w:rPr>
          <w:rFonts w:ascii="inherit" w:eastAsia="Times New Roman" w:hAnsi="inherit" w:cs="Segoe UI Historic"/>
          <w:noProof/>
          <w:color w:val="080809"/>
          <w:sz w:val="21"/>
          <w:szCs w:val="21"/>
          <w:lang w:eastAsia="ro-RO"/>
        </w:rPr>
        <w:drawing>
          <wp:inline distT="0" distB="0" distL="0" distR="0">
            <wp:extent cx="149225" cy="149225"/>
            <wp:effectExtent l="19050" t="0" r="3175" b="0"/>
            <wp:docPr id="5" name="Picture 5" descr="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 xml:space="preserve">Noul program de transport va intra în vigoare de la 1 iunie, cu excepția zonei Mioveni (LOT 4), care va începe de la 1 iulie. 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>
        <w:rPr>
          <w:rFonts w:ascii="inherit" w:eastAsia="Times New Roman" w:hAnsi="inherit" w:cs="Segoe UI Historic"/>
          <w:noProof/>
          <w:color w:val="080809"/>
          <w:sz w:val="21"/>
          <w:szCs w:val="21"/>
          <w:lang w:eastAsia="ro-RO"/>
        </w:rPr>
        <w:drawing>
          <wp:inline distT="0" distB="0" distL="0" distR="0">
            <wp:extent cx="149225" cy="149225"/>
            <wp:effectExtent l="19050" t="0" r="3175" b="0"/>
            <wp:docPr id="6" name="Picture 6" descr="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🟥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 xml:space="preserve">Zona Câmpulung 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>
        <w:rPr>
          <w:rFonts w:ascii="inherit" w:eastAsia="Times New Roman" w:hAnsi="inherit" w:cs="Segoe UI Historic"/>
          <w:noProof/>
          <w:color w:val="080809"/>
          <w:sz w:val="21"/>
          <w:szCs w:val="21"/>
          <w:lang w:eastAsia="ro-RO"/>
        </w:rPr>
        <w:drawing>
          <wp:inline distT="0" distB="0" distL="0" distR="0">
            <wp:extent cx="149225" cy="149225"/>
            <wp:effectExtent l="0" t="0" r="3175" b="0"/>
            <wp:docPr id="7" name="Picture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LOT 1 - 10 trasee: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 xml:space="preserve"># Câmpulung (Autogara Savas) - Rucăr - Dâmbovicioara 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 xml:space="preserve"># Câmpulung (Autogara Savas) – Rucăr – Săticu de Sus 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# Câmpulung (Autogara Savas) - Lereşti – Pojorâta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# Câmpulung (Autogara Savas) - Albeștii de Muscel – Cândești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# Câmpulung (Autogara Savas) - Hulubeşti – Bughea de Jos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 xml:space="preserve"># Câmpulung (Autogara Savas) - Bughea de Sus – Bughea Băi 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 xml:space="preserve"># Câmpulung (Autogara Savas) - Valea Mare Pravăţ – Vultureşti 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 xml:space="preserve"># Câmpulung (Autogara Savas) - Cetăţeni – Lăicăi 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# Câmpulung (Autogara Savas) - Stoenești – Slobozia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# Câmpulung (Autogara Savas) - Mioarele – Coceneşti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>
        <w:rPr>
          <w:rFonts w:ascii="inherit" w:eastAsia="Times New Roman" w:hAnsi="inherit" w:cs="Segoe UI Historic"/>
          <w:noProof/>
          <w:color w:val="080809"/>
          <w:sz w:val="21"/>
          <w:szCs w:val="21"/>
          <w:lang w:eastAsia="ro-RO"/>
        </w:rPr>
        <w:drawing>
          <wp:inline distT="0" distB="0" distL="0" distR="0">
            <wp:extent cx="149225" cy="149225"/>
            <wp:effectExtent l="0" t="0" r="3175" b="0"/>
            <wp:docPr id="8" name="Picture 8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Prețul unui bilet variază între 2 lei și 11 lei, în funcție de distanță.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>
        <w:rPr>
          <w:rFonts w:ascii="inherit" w:eastAsia="Times New Roman" w:hAnsi="inherit" w:cs="Segoe UI Historic"/>
          <w:noProof/>
          <w:color w:val="080809"/>
          <w:sz w:val="21"/>
          <w:szCs w:val="21"/>
          <w:lang w:eastAsia="ro-RO"/>
        </w:rPr>
        <w:drawing>
          <wp:inline distT="0" distB="0" distL="0" distR="0">
            <wp:extent cx="149225" cy="149225"/>
            <wp:effectExtent l="0" t="0" r="3175" b="0"/>
            <wp:docPr id="9" name="Picture 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LOT 2 - 8 trasee: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 xml:space="preserve"># Câmpulung (Autogara Savas) - Stâlpeni - Piteşti Autogara Astra 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# Câmpulung (Autogara Savas) - Capu Piscului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 xml:space="preserve"># Câmpulung (Autogara Savas) - Godeni – Malu 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 xml:space="preserve"># Câmpulung (Autogara Savas) - Poienarii de Muscel – Jugur 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 xml:space="preserve"># Câmpulung (Autogara Savas - Drăghici 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 xml:space="preserve"># Câmpulung (Autogara Savas) - Bălileşti – Băjeşti 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 xml:space="preserve"># Câmpulung (Autogara Savas) - Aninoasa – Stâlpeni 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# Câmpulung (Autogara Savas) - Berevoeşti – Vlădeştii de Jos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>
        <w:rPr>
          <w:rFonts w:ascii="inherit" w:eastAsia="Times New Roman" w:hAnsi="inherit" w:cs="Segoe UI Historic"/>
          <w:noProof/>
          <w:color w:val="080809"/>
          <w:sz w:val="21"/>
          <w:szCs w:val="21"/>
          <w:lang w:eastAsia="ro-RO"/>
        </w:rPr>
        <w:drawing>
          <wp:inline distT="0" distB="0" distL="0" distR="0">
            <wp:extent cx="149225" cy="149225"/>
            <wp:effectExtent l="0" t="0" r="3175" b="0"/>
            <wp:docPr id="10" name="Picture 10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Prețul unui bilet variază între 2 lei și 12 lei, în funcție de distanță.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>
        <w:rPr>
          <w:rFonts w:ascii="inherit" w:eastAsia="Times New Roman" w:hAnsi="inherit" w:cs="Segoe UI Historic"/>
          <w:noProof/>
          <w:color w:val="080809"/>
          <w:sz w:val="21"/>
          <w:szCs w:val="21"/>
          <w:lang w:eastAsia="ro-RO"/>
        </w:rPr>
        <w:drawing>
          <wp:inline distT="0" distB="0" distL="0" distR="0">
            <wp:extent cx="149225" cy="149225"/>
            <wp:effectExtent l="19050" t="0" r="3175" b="0"/>
            <wp:docPr id="11" name="Picture 11" descr="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🟥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Zona Curtea de Argeș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>
        <w:rPr>
          <w:rFonts w:ascii="inherit" w:eastAsia="Times New Roman" w:hAnsi="inherit" w:cs="Segoe UI Historic"/>
          <w:noProof/>
          <w:color w:val="080809"/>
          <w:sz w:val="21"/>
          <w:szCs w:val="21"/>
          <w:lang w:eastAsia="ro-RO"/>
        </w:rPr>
        <w:drawing>
          <wp:inline distT="0" distB="0" distL="0" distR="0">
            <wp:extent cx="149225" cy="149225"/>
            <wp:effectExtent l="0" t="0" r="3175" b="0"/>
            <wp:docPr id="12" name="Picture 1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LOT 3 - 15 trasee, din care 13 cu plecare din Curtea de Argeş, iar 2 din Pitești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# Curtea de Argeş (Autogara RMR) - Albeștii de Argeș – Brătești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 xml:space="preserve"># Curtea de Argeş (Autogara RMR) - Arefu 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# Curtea de Argeş (Autogara RMR) - Corbeni – Berindeşti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# Curtea de Argeş (Autogara RMR) - Cicănești – Bărăști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 xml:space="preserve"># Curtea de Argeş (Autogara RMR) - Brăduleţ – Brădetu 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 xml:space="preserve"># Curtea de Argeş (Autogara RMR) - Nucșoara – Slatina 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 xml:space="preserve"># Curtea de Argeş (Autogara RMR) – Tigveni - Sălătrucu 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 xml:space="preserve"># Curtea de Argeş (Autogara RMR) - Valea Danului – Vernești 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 xml:space="preserve"># Curtea de Argeş (Autogara RMR) - Poienarii de Argeș – Ceaureşti 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 xml:space="preserve"># Curtea de Argeş (Autogara RMR) - Băiculești – Valea lui Enache 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# Curtea de Argeş (Autogara RMR) - Băiculești – Tutana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# Curtea de Argeş (Autogara RMR) - Mălureni – Toplița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# Curtea de Argeş (Autogara RMR) - Pitești (Autogara Girexim)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# Pitești (Autogara Girexim) - Merișani – Crâmpotani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# Pitești (Autogara Girexim) - Brăduleţ – Brădetu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>
        <w:rPr>
          <w:rFonts w:ascii="inherit" w:eastAsia="Times New Roman" w:hAnsi="inherit" w:cs="Segoe UI Historic"/>
          <w:noProof/>
          <w:color w:val="080809"/>
          <w:sz w:val="21"/>
          <w:szCs w:val="21"/>
          <w:lang w:eastAsia="ro-RO"/>
        </w:rPr>
        <w:drawing>
          <wp:inline distT="0" distB="0" distL="0" distR="0">
            <wp:extent cx="149225" cy="149225"/>
            <wp:effectExtent l="0" t="0" r="3175" b="0"/>
            <wp:docPr id="13" name="Picture 13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Prețul unui bilet variază între 2 lei și 14.5 lei, în funcție de distanță.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>
        <w:rPr>
          <w:rFonts w:ascii="inherit" w:eastAsia="Times New Roman" w:hAnsi="inherit" w:cs="Segoe UI Historic"/>
          <w:noProof/>
          <w:color w:val="080809"/>
          <w:sz w:val="21"/>
          <w:szCs w:val="21"/>
          <w:lang w:eastAsia="ro-RO"/>
        </w:rPr>
        <w:drawing>
          <wp:inline distT="0" distB="0" distL="0" distR="0">
            <wp:extent cx="149225" cy="149225"/>
            <wp:effectExtent l="19050" t="0" r="3175" b="0"/>
            <wp:docPr id="14" name="Picture 14" descr="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🟥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Zona Pitești – Poiana Lacului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>
        <w:rPr>
          <w:rFonts w:ascii="inherit" w:eastAsia="Times New Roman" w:hAnsi="inherit" w:cs="Segoe UI Historic"/>
          <w:noProof/>
          <w:color w:val="080809"/>
          <w:sz w:val="21"/>
          <w:szCs w:val="21"/>
          <w:lang w:eastAsia="ro-RO"/>
        </w:rPr>
        <w:drawing>
          <wp:inline distT="0" distB="0" distL="0" distR="0">
            <wp:extent cx="149225" cy="149225"/>
            <wp:effectExtent l="0" t="0" r="3175" b="0"/>
            <wp:docPr id="15" name="Picture 1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Lot 5: 8 trasee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 xml:space="preserve"># Piteşti (autogara Nykolo) - Poiana Lacului – Cotmeana, 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 xml:space="preserve"># Pitești (Autogara Girexim) Drăganu – Bascovele 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# Pitești (Autogara Girexim) - Ciomăgești – Beculești.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 xml:space="preserve"># Piteşti (autogara Nykolo) - Poiana Lacului – Răchitele de Sus, 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 xml:space="preserve"># Piteşti (autogara Nykolo) - Poiana Lacului – Miercani, 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lastRenderedPageBreak/>
        <w:t xml:space="preserve"># Piteşti (autogara Nykolo) Uda – Gorani, 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# Piteşti (autogara Nykolo) – Vedea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 xml:space="preserve"># Piteşti (autogara Nykolo) - Poiana Lacului – Mârțești 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>
        <w:rPr>
          <w:rFonts w:ascii="inherit" w:eastAsia="Times New Roman" w:hAnsi="inherit" w:cs="Segoe UI Historic"/>
          <w:noProof/>
          <w:color w:val="080809"/>
          <w:sz w:val="21"/>
          <w:szCs w:val="21"/>
          <w:lang w:eastAsia="ro-RO"/>
        </w:rPr>
        <w:drawing>
          <wp:inline distT="0" distB="0" distL="0" distR="0">
            <wp:extent cx="149225" cy="149225"/>
            <wp:effectExtent l="0" t="0" r="3175" b="0"/>
            <wp:docPr id="16" name="Picture 16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Prețul unui bilet variază între 4.5 lei și 27 lei, în funcție de distanță.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>
        <w:rPr>
          <w:rFonts w:ascii="inherit" w:eastAsia="Times New Roman" w:hAnsi="inherit" w:cs="Segoe UI Historic"/>
          <w:noProof/>
          <w:color w:val="080809"/>
          <w:sz w:val="21"/>
          <w:szCs w:val="21"/>
          <w:lang w:eastAsia="ro-RO"/>
        </w:rPr>
        <w:drawing>
          <wp:inline distT="0" distB="0" distL="0" distR="0">
            <wp:extent cx="149225" cy="149225"/>
            <wp:effectExtent l="19050" t="0" r="3175" b="0"/>
            <wp:docPr id="17" name="Picture 17" descr="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🟥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Pitești - Zona Costești (sudul județului)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>
        <w:rPr>
          <w:rFonts w:ascii="inherit" w:eastAsia="Times New Roman" w:hAnsi="inherit" w:cs="Segoe UI Historic"/>
          <w:noProof/>
          <w:color w:val="080809"/>
          <w:sz w:val="21"/>
          <w:szCs w:val="21"/>
          <w:lang w:eastAsia="ro-RO"/>
        </w:rPr>
        <w:drawing>
          <wp:inline distT="0" distB="0" distL="0" distR="0">
            <wp:extent cx="149225" cy="149225"/>
            <wp:effectExtent l="0" t="0" r="3175" b="0"/>
            <wp:docPr id="18" name="Picture 1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Lot 6: 12 trasee, din care 10 cu plecare din Pitești (Autogara Astra) și două trasee pleacă din Costești (Autogara Alpin).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 xml:space="preserve"># Pitești (Autogara Astra)- Bârla-Mozăceni Vale, 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 xml:space="preserve"># Pitești (Autogara Astra) - Buzoești – Curteanca, 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 xml:space="preserve"># Pitești (Autogara Astra)- Căldăraru – Burdea, 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 xml:space="preserve"># Pitești (Autogara Astra)- Lunca Corbului – Mârghia, 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 xml:space="preserve"># Pitești (Autogara Astra) - Albota – Mareş, 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 xml:space="preserve"># Pitești (Autogara Astra) - Popești – Purcăreni, 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 xml:space="preserve"># Pitești (Autogara Astra) - Râca, 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 xml:space="preserve"># Pitești (Autogara Astra) - Cerbu – Dealu Bradului, 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# Pitești (Autogara Astra) - Costești (Autogara Răzvan&amp;Liviu)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# Pitești (Autogara Astra) - Costești – Goleasca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 xml:space="preserve"># Costești (Autogara Alpin - Miroşi – Surdulești 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# Costești (Autogara Alpin) - Buzoești – Curteanca.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>
        <w:rPr>
          <w:rFonts w:ascii="inherit" w:eastAsia="Times New Roman" w:hAnsi="inherit" w:cs="Segoe UI Historic"/>
          <w:noProof/>
          <w:color w:val="080809"/>
          <w:sz w:val="21"/>
          <w:szCs w:val="21"/>
          <w:lang w:eastAsia="ro-RO"/>
        </w:rPr>
        <w:drawing>
          <wp:inline distT="0" distB="0" distL="0" distR="0">
            <wp:extent cx="149225" cy="149225"/>
            <wp:effectExtent l="0" t="0" r="3175" b="0"/>
            <wp:docPr id="19" name="Picture 19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Prețul unui bilet variază între 2 lei și 32 lei, în funcție de distanță.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>
        <w:rPr>
          <w:rFonts w:ascii="inherit" w:eastAsia="Times New Roman" w:hAnsi="inherit" w:cs="Segoe UI Historic"/>
          <w:noProof/>
          <w:color w:val="080809"/>
          <w:sz w:val="21"/>
          <w:szCs w:val="21"/>
          <w:lang w:eastAsia="ro-RO"/>
        </w:rPr>
        <w:drawing>
          <wp:inline distT="0" distB="0" distL="0" distR="0">
            <wp:extent cx="149225" cy="149225"/>
            <wp:effectExtent l="0" t="0" r="3175" b="0"/>
            <wp:docPr id="20" name="Picture 2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Lot 7: 7 trasee, 6 cu plecare din Piteşti (Autogara Astra) și unul cu plecare din Costeşti (Autogara Alpin)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 xml:space="preserve"># Pitești (Autogara Astra) - Teiu – Mozacu, 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# Pitești (Autogara Astra) - Răteşti – Mavrodolu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 xml:space="preserve"># Pitești (Autogara Astra) - Rociu, 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 xml:space="preserve"># Pitești (Autogara Astra) - Oarja – Negrași 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# Pitești (Autogara Astra) - Teiu – Slobozia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# Pitești (Autogara Astra) - Negrași – Glavacioc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# Costeşti (Autogara Alpin) – Ştefan cel Mare – Glavacioc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>
        <w:rPr>
          <w:rFonts w:ascii="inherit" w:eastAsia="Times New Roman" w:hAnsi="inherit" w:cs="Segoe UI Historic"/>
          <w:noProof/>
          <w:color w:val="080809"/>
          <w:sz w:val="21"/>
          <w:szCs w:val="21"/>
          <w:lang w:eastAsia="ro-RO"/>
        </w:rPr>
        <w:drawing>
          <wp:inline distT="0" distB="0" distL="0" distR="0">
            <wp:extent cx="149225" cy="149225"/>
            <wp:effectExtent l="0" t="0" r="3175" b="0"/>
            <wp:docPr id="21" name="Picture 21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Prețul unui bilet variază între 2 lei și 32 lei, în funcție de distanță.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>
        <w:rPr>
          <w:rFonts w:ascii="inherit" w:eastAsia="Times New Roman" w:hAnsi="inherit" w:cs="Segoe UI Historic"/>
          <w:noProof/>
          <w:color w:val="080809"/>
          <w:sz w:val="21"/>
          <w:szCs w:val="21"/>
          <w:lang w:eastAsia="ro-RO"/>
        </w:rPr>
        <w:drawing>
          <wp:inline distT="0" distB="0" distL="0" distR="0">
            <wp:extent cx="149225" cy="149225"/>
            <wp:effectExtent l="19050" t="0" r="3175" b="0"/>
            <wp:docPr id="22" name="Picture 22" descr="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🟥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Zona Topoloveni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>
        <w:rPr>
          <w:rFonts w:ascii="inherit" w:eastAsia="Times New Roman" w:hAnsi="inherit" w:cs="Segoe UI Historic"/>
          <w:noProof/>
          <w:color w:val="080809"/>
          <w:sz w:val="21"/>
          <w:szCs w:val="21"/>
          <w:lang w:eastAsia="ro-RO"/>
        </w:rPr>
        <w:drawing>
          <wp:inline distT="0" distB="0" distL="0" distR="0">
            <wp:extent cx="149225" cy="149225"/>
            <wp:effectExtent l="0" t="0" r="3175" b="0"/>
            <wp:docPr id="23" name="Picture 2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LOT 8: 13 trasee, din care 8 cu plecare din Piteşti (Autogara Astra), iar 5 din Topoloveni.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# Piteşti (Autogara Astra) - Beleţi – Negrești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# Piteşti (Autogara Astra) - Bogați – Suseni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# Piteşti (Autogara Astra) - Greci – Boţești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# Piteşti (Autogara Astra) - Călineşti – Cârstieni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# Piteşti (Autogara Astra) - Vrăneşti – Radu Negru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# Piteşti (Autogara Astra) – Priboieni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 xml:space="preserve"># Piteşti (Autogara Astra) - Leordeni – Glodu, 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# Piteşti (Autogara Astra) - Topoloveni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# Topoloveni - Leordeni – Glâmbocata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 xml:space="preserve"># Topoloveni - Bogați – Suseni, 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 xml:space="preserve"># Topoloveni Greci – Boțești 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# Topoloveni - Priboieni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# Topoloveni - Rătești</w:t>
      </w:r>
    </w:p>
    <w:p w:rsidR="00DA0D65" w:rsidRPr="00DA0D65" w:rsidRDefault="00DA0D65" w:rsidP="00DA0D6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</w:pPr>
      <w:r>
        <w:rPr>
          <w:rFonts w:ascii="inherit" w:eastAsia="Times New Roman" w:hAnsi="inherit" w:cs="Segoe UI Historic"/>
          <w:noProof/>
          <w:color w:val="080809"/>
          <w:sz w:val="21"/>
          <w:szCs w:val="21"/>
          <w:lang w:eastAsia="ro-RO"/>
        </w:rPr>
        <w:drawing>
          <wp:inline distT="0" distB="0" distL="0" distR="0">
            <wp:extent cx="149225" cy="149225"/>
            <wp:effectExtent l="0" t="0" r="3175" b="0"/>
            <wp:docPr id="24" name="Picture 24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65">
        <w:rPr>
          <w:rFonts w:ascii="inherit" w:eastAsia="Times New Roman" w:hAnsi="inherit" w:cs="Segoe UI Historic"/>
          <w:color w:val="080809"/>
          <w:sz w:val="21"/>
          <w:szCs w:val="21"/>
          <w:lang w:eastAsia="ro-RO"/>
        </w:rPr>
        <w:t>Prețul unui bilet variază între 2 lei și 17 lei, în funcție de distanță.</w:t>
      </w:r>
    </w:p>
    <w:p w:rsidR="00A44B16" w:rsidRDefault="00A44B16"/>
    <w:sectPr w:rsidR="00A44B16" w:rsidSect="00A44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A0D65"/>
    <w:rsid w:val="001000EF"/>
    <w:rsid w:val="00166D17"/>
    <w:rsid w:val="001E2202"/>
    <w:rsid w:val="002C5EEF"/>
    <w:rsid w:val="003605A2"/>
    <w:rsid w:val="0036193A"/>
    <w:rsid w:val="003B0661"/>
    <w:rsid w:val="003C5EEE"/>
    <w:rsid w:val="004C7304"/>
    <w:rsid w:val="004E7425"/>
    <w:rsid w:val="005328AC"/>
    <w:rsid w:val="00665053"/>
    <w:rsid w:val="00670059"/>
    <w:rsid w:val="00727ABD"/>
    <w:rsid w:val="0073295E"/>
    <w:rsid w:val="008435F3"/>
    <w:rsid w:val="00897607"/>
    <w:rsid w:val="009B03B1"/>
    <w:rsid w:val="00A00F9F"/>
    <w:rsid w:val="00A138FF"/>
    <w:rsid w:val="00A44B16"/>
    <w:rsid w:val="00AE4DCD"/>
    <w:rsid w:val="00B315B4"/>
    <w:rsid w:val="00C457B8"/>
    <w:rsid w:val="00C6649F"/>
    <w:rsid w:val="00C677CC"/>
    <w:rsid w:val="00D4504E"/>
    <w:rsid w:val="00D739B6"/>
    <w:rsid w:val="00DA0D65"/>
    <w:rsid w:val="00DF6431"/>
    <w:rsid w:val="00E44A57"/>
    <w:rsid w:val="00E61DC8"/>
    <w:rsid w:val="00F12DA1"/>
    <w:rsid w:val="00F1793E"/>
    <w:rsid w:val="00F44F96"/>
    <w:rsid w:val="00F61CEA"/>
    <w:rsid w:val="00F7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D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1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14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57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2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676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12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72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46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01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2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9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1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04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3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6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13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1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0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04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6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72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15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2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6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8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88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96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21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customXml" Target="../customXml/item2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AF7911-2BD6-4B4B-9971-0EDAF5E503F7}"/>
</file>

<file path=customXml/itemProps2.xml><?xml version="1.0" encoding="utf-8"?>
<ds:datastoreItem xmlns:ds="http://schemas.openxmlformats.org/officeDocument/2006/customXml" ds:itemID="{0C3526D8-5009-477B-8B7E-E09B22AE8BDC}"/>
</file>

<file path=customXml/itemProps3.xml><?xml version="1.0" encoding="utf-8"?>
<ds:datastoreItem xmlns:ds="http://schemas.openxmlformats.org/officeDocument/2006/customXml" ds:itemID="{9A872CD1-3389-47B6-A9EB-2208D90B9E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4530</Characters>
  <Application>Microsoft Office Word</Application>
  <DocSecurity>0</DocSecurity>
  <Lines>37</Lines>
  <Paragraphs>10</Paragraphs>
  <ScaleCrop>false</ScaleCrop>
  <Company>Consiliul Judetean Arges</Company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camelia.juganu</dc:creator>
  <cp:keywords/>
  <dc:description/>
  <cp:lastModifiedBy>camelia.juganu</cp:lastModifiedBy>
  <cp:revision>2</cp:revision>
  <dcterms:created xsi:type="dcterms:W3CDTF">2025-05-30T09:53:00Z</dcterms:created>
  <dcterms:modified xsi:type="dcterms:W3CDTF">2025-05-30T09:53:00Z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pprovalStatus">
    <vt:i4>0</vt:i4>
  </property>
</Properties>
</file>